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Inter" w:cs="Inter" w:eastAsia="Inter" w:hAnsi="Inter"/>
          <w:b w:val="1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rtl w:val="0"/>
        </w:rPr>
        <w:t xml:space="preserve">19. Lubelski Festiwal Filmowy – Udaj się z nami w filmową podróż po świecie!</w:t>
      </w:r>
    </w:p>
    <w:p w:rsidR="00000000" w:rsidDel="00000000" w:rsidP="00000000" w:rsidRDefault="00000000" w:rsidRPr="00000000" w14:paraId="00000002">
      <w:pPr>
        <w:jc w:val="center"/>
        <w:rPr>
          <w:rFonts w:ascii="Inter" w:cs="Inter" w:eastAsia="Inter" w:hAnsi="Inter"/>
          <w:b w:val="1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rtl w:val="0"/>
        </w:rPr>
        <w:t xml:space="preserve">20-29 listopada 2025 w Centrum Kultury w Lublinie</w:t>
      </w:r>
    </w:p>
    <w:p w:rsidR="00000000" w:rsidDel="00000000" w:rsidP="00000000" w:rsidRDefault="00000000" w:rsidRPr="00000000" w14:paraId="00000003">
      <w:pPr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W listopadzie Centrum Kultury w Lublinie stanie się kinową stolicą regionu. Lubelski Festiwal Filmowy niezmiennie zapewnia filmowy repertuar na najwyższym poziomie, a jego 19. odsłona wprowadzi wiele nowości. Przygotowaliśmy tyle wspaniałych wydarzeń, że by je wszystkie pomieścić w programie potrzebujemy aż 10 dni! Od lat śledzimy najnowsze trendy w światowej kinematografii i dlatego gruntownie przebudowaliśmy strukturę konkursów. Liczymy, że nowa odsłona naszych Fokusów odda różnorodność i innowacyjność współczesnego kina autorskiego. Tegoroczna edycja festiwalu nawiązuje do Milenium Koronacji Bolesława Chrobrego. Tematem przewodnim będzie więc państwo i wszystko, co się z nim kojarzy. Podczas pokazów specjalnych, paneli dyskusyjnych i wydarzeń towarzyszących będziemy przyglądać się różnym aspektom działania państwa, jego znaczeniu w naszej codzienności i wpływowi jednostek na jego kształt. Ale spokojnie, nie zabraknie też okazji do beztroskiej zabawy i spędzania czasu w gronie osób kochających kino.   </w:t>
      </w:r>
    </w:p>
    <w:p w:rsidR="00000000" w:rsidDel="00000000" w:rsidP="00000000" w:rsidRDefault="00000000" w:rsidRPr="00000000" w14:paraId="00000004">
      <w:pPr>
        <w:rPr>
          <w:rFonts w:ascii="Inter" w:cs="Inter" w:eastAsia="Inter" w:hAnsi="Inter"/>
          <w:b w:val="1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rtl w:val="0"/>
        </w:rPr>
        <w:t xml:space="preserve">Filmowe uniwersum</w:t>
      </w:r>
    </w:p>
    <w:p w:rsidR="00000000" w:rsidDel="00000000" w:rsidP="00000000" w:rsidRDefault="00000000" w:rsidRPr="00000000" w14:paraId="00000005">
      <w:pPr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Jesteśmy dumni z zaufania, jakim obdarza nas społeczność osób tworzących autorskie filmy. Poziom zgłoszeń do konkursów z każdym rokiem się podnosi. Decyzje programowe stają się więc coraz trudniejsze. Przez blisko pół roku sztab selekcjonerski z wielką uwagą zapoznawał się ze zgłoszeniami ze 151. krajów. Po burzliwych dyskusjach do programu tegorocznej edycji trafiło zaledwie parę procent zgłoszonych tytułów. Bo chcemy pokazywać Wam najciekawsze z najciekawszych filmów, które obejrzeliśmy. Wybraliśmy 8 produkcji pełnometrażowych i 143 krótkometrażowe. Od Dominikany po Uzbekistan, od Brazylii po Koreę Południową – nasza selekcja to podróż przez wszystkie kontynenty filmowej wyobraźni! </w:t>
      </w:r>
    </w:p>
    <w:p w:rsidR="00000000" w:rsidDel="00000000" w:rsidP="00000000" w:rsidRDefault="00000000" w:rsidRPr="00000000" w14:paraId="00000006">
      <w:pPr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W konkursie Fokus: Granice zmierzą się pełnometrażowe produkcje odważnych twórców i twórczyń podejmujących ważne tematy, mieszających style i gatunki. Polskę reprezentują „Trzy miłości” Łukasza Grzegorzka i „Pod szarym niebem” Mary Tamkovich, filmy z dwóch kinowych biegunów. Polską premierę będą miały koreańskie „Lilie wodne” Chanho Lee i „Za miłość” irańskiego reżysera Amirhosseina Saghafiego. W konkursie znalazł się też nagrodzony m.in. w Locarno i Toruniu „Nauka” Bálinta Szimlera z Węgier. Po raz pierwszy o lubelskie nagrody zawalczą pełnometrażowe animacje – niemiecko-francuska koprodukcja „Memory Hotel” Heinricha Sabla i dominikańska „Oliwia i chmury” Tomása Pichardo Espaillata. </w:t>
      </w:r>
    </w:p>
    <w:p w:rsidR="00000000" w:rsidDel="00000000" w:rsidP="00000000" w:rsidRDefault="00000000" w:rsidRPr="00000000" w14:paraId="00000007">
      <w:pPr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Najwięcej zmian wprowadziliśmy w konkursach filmów krótkometrażowych. W Fokus: Dzieci znalazły się wysokiej klasy produkcje dla najmłodszej widowni, w tym m.in. „Asiunia”, czyli ekranizacja słynnej książki Joanny Papuzińskiej i przebój międzynarodowych festiwali – „Co jest w środku?” Brama Algoeda. Fokus: Animacja przeznaczony jest dla artystycznych filmów animowanych i zaprezentuje się w nim m.in. Izabela Plucińska z wielokrotnie nagradzanym „Joko”, jak i Jon Frickey z po raz pierwszy pokazywanym w Polsce „Ploo”. Fokus: Wspólnota poświęcony jest produkcjom podejmującym aktualne tematy społeczne. Wśród konkursowych filmów znalazły się m.in. „Kawalerka na wynajem, orientacyjna cena 1100 funtów” Jake’a Kuhna (światowa premiera), premierowo pokazywana w Polsce „Cierpliwość” Valentina Guioda z udziałem Omara Sy i wzruszający „Honey Bunny” Gracjany Piechuli. Fokus: Transgresja to z kolei miejsce dla tytułów zacierających granice między kinowymi rodzajami i gatunkami, zaskakujących nowatorskimi pomysłami. Znajdą się tu m.in. „Barlebas” Malu Janssen, „Moje zamówienie” Joecar Hanna-Zhang czy oparty na motywach powieści Ignacego Karpowicza „Cud” Ewy Borysewicz. </w:t>
      </w:r>
    </w:p>
    <w:p w:rsidR="00000000" w:rsidDel="00000000" w:rsidP="00000000" w:rsidRDefault="00000000" w:rsidRPr="00000000" w14:paraId="00000008">
      <w:pPr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Ponadto przygotowaliśmy 17 pokazów tematycznych, które pozwolą przyjrzeć się najczęściej poruszanym we współczesnym kinie zagadnieniom, m.in. pracy, migracji i męskości. Nie zabraknie przebojowych seansów z cyklu Że co? i Nocne dreszcze. Ponad połowę programu festiwalu stanowią premiery: 77 premier polskich, 1 międzynarodowa i 1 światowa.</w:t>
      </w:r>
    </w:p>
    <w:p w:rsidR="00000000" w:rsidDel="00000000" w:rsidP="00000000" w:rsidRDefault="00000000" w:rsidRPr="00000000" w14:paraId="00000009">
      <w:pPr>
        <w:rPr>
          <w:rFonts w:ascii="Inter" w:cs="Inter" w:eastAsia="Inter" w:hAnsi="Inter"/>
          <w:sz w:val="24"/>
          <w:szCs w:val="24"/>
        </w:rPr>
      </w:pPr>
      <w:bookmarkStart w:colFirst="0" w:colLast="0" w:name="_heading=h.wwjxeuwzqlrp" w:id="0"/>
      <w:bookmarkEnd w:id="0"/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Najlepsze produkcje z 5. międzynarodowych konkursów zostaną nagrodzone 2. Lubelskimi Nagrodami Filmowymi. Każda z nich, poza piękną statuetką Złotego Mrówkojada, będzie wiązała się z nagrodą finansową w wysokości 2500 euro. Zwycięskie filmy wybierze międzynarodowe jury w składzie: Anastazja Naumenko (Ukraina), Anna Serdiukow (Polska) i Balázs Szövényi-Lux (Węgry). Swoją nagrodę przyzna również lubelska publiczność, wybierając spośród wszystkich zakwalifikowanych do programu tytułów.</w:t>
      </w:r>
    </w:p>
    <w:p w:rsidR="00000000" w:rsidDel="00000000" w:rsidP="00000000" w:rsidRDefault="00000000" w:rsidRPr="00000000" w14:paraId="0000000A">
      <w:pPr>
        <w:rPr>
          <w:rFonts w:ascii="Inter" w:cs="Inter" w:eastAsia="Inter" w:hAnsi="Inter"/>
          <w:b w:val="1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rtl w:val="0"/>
        </w:rPr>
        <w:t xml:space="preserve">Klasyka na nowo</w:t>
      </w:r>
    </w:p>
    <w:p w:rsidR="00000000" w:rsidDel="00000000" w:rsidP="00000000" w:rsidRDefault="00000000" w:rsidRPr="00000000" w14:paraId="0000000B">
      <w:pPr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19. LFF będzie okazją do zapoznania się z klasyką kina. Rozwijamy współpracę z Festiwalem Korelacje i w tym roku przygotowaliśmy prawdziwą bombę. Poza pokazem „Chudego i innych” Henryka Kluby z autorską narracją Artura Andrusa pokażemy premierowo „Klątwę Doliny Węży” Marka Piestraka z autorską narracją Łony. Dzięki zdalnemu połączeniu z Wrocławiem lubelska publiczność będzie miała możliwość uczestnictwa w rozmowie z jednym z najpopularniejszych polskich raperów, reżyserem filmu i dyrektorem Korelacji – Piotrem Krzykwą. Dokładnie w 50. rocznicę premiery pokażemy w odnowionej cyfrowo wersji jeden z najważniejszych polskich filmów, czyli „Zaklęte rewiry” Janusza Majewskiego. Przypomnimy ekranizacje powieści Stefana Żeromskiego w odnowionych cyfrowo wersjach  – „Rok 1863” Edwarda Puchalskiego z muzyką Michała Lorenca, „Rożę” Józefa Lejtesa i „Dzieje grzechu” Waleriana Borowczyka. W seanse wprowadzi publiczność legenda dyskusyjnych klubów filmowych – Piotr Kotowski. Powraca format Versus, w którym tym razem zestawimy dwie ekranowe adaptacje „Chłopów” Władysława Reymonta – Jana Rybkowskiego z 1973 roku w rzadko prezentowanej wersji kinowej oraz DK Welchman i Hugh Welshmana z 2023 roku. Rozpoczynamy również świętowanie jubileuszu Polskiego Radia. Z tej okazji Iga Wójtowicz zaprezentuje „Ćmę” Tomasza Zygadły oraz słuchowiska radiowe, dzięki którym siedząc na wygodnych fotelach kinowych przeniesiemy się w świat dźwięku. </w:t>
      </w:r>
    </w:p>
    <w:p w:rsidR="00000000" w:rsidDel="00000000" w:rsidP="00000000" w:rsidRDefault="00000000" w:rsidRPr="00000000" w14:paraId="0000000C">
      <w:pPr>
        <w:rPr>
          <w:rFonts w:ascii="Inter" w:cs="Inter" w:eastAsia="Inter" w:hAnsi="Inter"/>
          <w:b w:val="1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rtl w:val="0"/>
        </w:rPr>
        <w:t xml:space="preserve">Spotkania branżowe</w:t>
      </w:r>
    </w:p>
    <w:p w:rsidR="00000000" w:rsidDel="00000000" w:rsidP="00000000" w:rsidRDefault="00000000" w:rsidRPr="00000000" w14:paraId="0000000D">
      <w:pPr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Kolejnym rozwijającym się obszarem działania festiwalu jest Lublin Media Meetings, czyli działania skierowane do branży. Osoby pracujące na co dzień w sektorze kultury spotkają się po raz kolejny, by zastanawiać się nad kondycją i przyszłością kinematografii. W ramach LMM odbędą się dwa panele dyskusyjne: o specyfice polskiego kina i związkach organizacji wydarzeń kulturalnych z mecenatem państwowym. We współpracy z Lubelskim Funduszem Filmowym zaprezentujemy również realizowane w naszym mieście „Terytorium” Bartosza Paducha i porozmawiamy z producentami filmu o procesie jego powstawania.</w:t>
      </w:r>
    </w:p>
    <w:p w:rsidR="00000000" w:rsidDel="00000000" w:rsidP="00000000" w:rsidRDefault="00000000" w:rsidRPr="00000000" w14:paraId="0000000E">
      <w:pPr>
        <w:rPr>
          <w:rFonts w:ascii="Inter" w:cs="Inter" w:eastAsia="Inter" w:hAnsi="Inter"/>
          <w:b w:val="1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rtl w:val="0"/>
        </w:rPr>
        <w:t xml:space="preserve">Nie tylko kino</w:t>
      </w:r>
    </w:p>
    <w:p w:rsidR="00000000" w:rsidDel="00000000" w:rsidP="00000000" w:rsidRDefault="00000000" w:rsidRPr="00000000" w14:paraId="0000000F">
      <w:pPr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Dla szukających inspiracji i dobrej zabawy przygotowaliśmy bogaty program wydarzeń towarzyszących. Mamy warsztaty dla każdej grupy wiekowej: dla rodzin z Dorotą Monkiewicz, z cyjanotypii dla licealistów z Filipem Rybczyńskim, z emisji głosu i przygotowania do wystąpień przed mikrofonem z Moniką Kopiec i Józkiem Szopińskim dla osób studiujących oraz międzypokoleniowe z tworzenia rzeźby ekologicznej z Marią Snisarenko. Rodzice będą mogli oddać się beztroskiej zabawie ze swoimi pociechami na filmowej dyskotece, kinowi wyjadacze i wyjadaczki sprawdzić swoją wiedzę w legendarnym pub quizie, a osoby kochające ruch zaszaleć na potańcówce inspirowanej „Chłopami”. Nielada gratką będzie autorski montaż propagandowych filmów przygotowany przez Michała Bobrowskiego z muzyką graną na żywo przez ulubieńców festiwalowej publiczności – Czułą Obserwację.</w:t>
      </w:r>
    </w:p>
    <w:p w:rsidR="00000000" w:rsidDel="00000000" w:rsidP="00000000" w:rsidRDefault="00000000" w:rsidRPr="00000000" w14:paraId="00000010">
      <w:pPr>
        <w:rPr>
          <w:rFonts w:ascii="Inter" w:cs="Inter" w:eastAsia="Inter" w:hAnsi="Inter"/>
          <w:b w:val="1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rtl w:val="0"/>
        </w:rPr>
        <w:t xml:space="preserve">Dostępność</w:t>
      </w:r>
    </w:p>
    <w:p w:rsidR="00000000" w:rsidDel="00000000" w:rsidP="00000000" w:rsidRDefault="00000000" w:rsidRPr="00000000" w14:paraId="00000011">
      <w:pPr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Chcemy, by LFF był przestrzenią dla wszystkich. Nasze sale są dostępne dla osób z ograniczeniami ruchu. Każdego dnia w programie znajdzie się co najmniej jeden seans z audiodeskrypcją, a panele będą tłumaczone na PJM. </w:t>
      </w:r>
    </w:p>
    <w:p w:rsidR="00000000" w:rsidDel="00000000" w:rsidP="00000000" w:rsidRDefault="00000000" w:rsidRPr="00000000" w14:paraId="00000012">
      <w:pPr>
        <w:rPr>
          <w:rFonts w:ascii="Inter" w:cs="Inter" w:eastAsia="Inter" w:hAnsi="Inter"/>
          <w:b w:val="1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rtl w:val="0"/>
        </w:rPr>
        <w:t xml:space="preserve">Przystępne ceny </w:t>
      </w:r>
    </w:p>
    <w:p w:rsidR="00000000" w:rsidDel="00000000" w:rsidP="00000000" w:rsidRDefault="00000000" w:rsidRPr="00000000" w14:paraId="00000013">
      <w:pPr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Bilety na pojedyncze pokazy kosztują tylko 15 złotych. Wiele z wydarzeń i seansów udostępniamy za darmo. A jeśli planujesz festiwalowy maraton, kup karnet za 70 złotych i ciesz się pełną swobodą wyboru.</w:t>
      </w:r>
    </w:p>
    <w:p w:rsidR="00000000" w:rsidDel="00000000" w:rsidP="00000000" w:rsidRDefault="00000000" w:rsidRPr="00000000" w14:paraId="00000014">
      <w:pPr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Weź udział w Lubelskim Festiwalu Filmowym – odkrywaj, baw się, oglądaj z nami! Filmowe emocje gwarantowane.</w:t>
      </w:r>
    </w:p>
    <w:p w:rsidR="00000000" w:rsidDel="00000000" w:rsidP="00000000" w:rsidRDefault="00000000" w:rsidRPr="00000000" w14:paraId="00000015">
      <w:pPr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Lubelski Festiwal Filmowy dofinansowano ze środków Ministra Kultury i Dziedzictwa Narodowego pochodzących z Funduszu Promocji Kultury - państwowego funduszu celowego.</w:t>
      </w:r>
    </w:p>
    <w:p w:rsidR="00000000" w:rsidDel="00000000" w:rsidP="00000000" w:rsidRDefault="00000000" w:rsidRPr="00000000" w14:paraId="00000016">
      <w:pPr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Projekt dofinansowany przez Polski Instytut Sztuki Filmowej.</w:t>
      </w:r>
    </w:p>
    <w:p w:rsidR="00000000" w:rsidDel="00000000" w:rsidP="00000000" w:rsidRDefault="00000000" w:rsidRPr="00000000" w14:paraId="00000017">
      <w:pPr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Kasa CK / „Materia” Concept Store czynna:</w:t>
      </w:r>
    </w:p>
    <w:p w:rsidR="00000000" w:rsidDel="00000000" w:rsidP="00000000" w:rsidRDefault="00000000" w:rsidRPr="00000000" w14:paraId="00000018">
      <w:pPr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w dni powszednie w godz. 12:00-18:00 i na godzinę przed wydarzeniem biletowanym;</w:t>
      </w:r>
    </w:p>
    <w:p w:rsidR="00000000" w:rsidDel="00000000" w:rsidP="00000000" w:rsidRDefault="00000000" w:rsidRPr="00000000" w14:paraId="00000019">
      <w:pPr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w sobotę i niedzielę w godz. 14:00-18:00 i na godzinę przed wydarzeniem biletowanym.</w:t>
      </w:r>
    </w:p>
    <w:p w:rsidR="00000000" w:rsidDel="00000000" w:rsidP="00000000" w:rsidRDefault="00000000" w:rsidRPr="00000000" w14:paraId="0000001A">
      <w:pPr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Zachęcamy także do zakupu biletów online na: cklublin.bilety24.pl</w:t>
      </w:r>
    </w:p>
    <w:p w:rsidR="00000000" w:rsidDel="00000000" w:rsidP="00000000" w:rsidRDefault="00000000" w:rsidRPr="00000000" w14:paraId="0000001B">
      <w:pPr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Kontakt z kasą CK</w:t>
      </w:r>
    </w:p>
    <w:p w:rsidR="00000000" w:rsidDel="00000000" w:rsidP="00000000" w:rsidRDefault="00000000" w:rsidRPr="00000000" w14:paraId="0000001C">
      <w:pPr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tel. 81 466 61 40 oraz 728 474 209</w:t>
      </w:r>
    </w:p>
    <w:p w:rsidR="00000000" w:rsidDel="00000000" w:rsidP="00000000" w:rsidRDefault="00000000" w:rsidRPr="00000000" w14:paraId="0000001D">
      <w:pPr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kasa@ck.lublin.pl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FnxHTukaFWn9FQEnu6JLODro4Q==">CgMxLjAyDmgud3dqeGV1d3pxbHJwOAByITFjN05TZ0s3TFZHSTJPYTBtcGZ5WEUwUjZQand4TUdDcg==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2025-10-11T17:31:00Z</dcterms:created>
  <dc:creator>Maciek Misztal</dc:creator>
</cp:coreProperties>
</file>